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46B6D3AF" w:rsidR="00027B83" w:rsidRPr="001F204B" w:rsidRDefault="00830D08">
            <w:pPr>
              <w:jc w:val="both"/>
              <w:rPr>
                <w:rFonts w:ascii="Arial" w:hAnsi="Arial" w:cs="Arial"/>
                <w:kern w:val="2"/>
                <w:sz w:val="22"/>
                <w:szCs w:val="22"/>
              </w:rPr>
            </w:pPr>
            <w:permStart w:id="1706976341" w:edGrp="everyone" w:colFirst="2" w:colLast="2"/>
            <w:r w:rsidRPr="00830D08">
              <w:rPr>
                <w:rFonts w:ascii="Arial" w:hAnsi="Arial" w:cs="Arial"/>
                <w:color w:val="000000" w:themeColor="text1"/>
                <w:kern w:val="2"/>
                <w:sz w:val="22"/>
                <w:szCs w:val="22"/>
              </w:rPr>
              <w:t>Valstybinės reikšmės krašto kelio Nr. 135 Lazdijai–</w:t>
            </w:r>
            <w:proofErr w:type="spellStart"/>
            <w:r w:rsidRPr="00830D08">
              <w:rPr>
                <w:rFonts w:ascii="Arial" w:hAnsi="Arial" w:cs="Arial"/>
                <w:color w:val="000000" w:themeColor="text1"/>
                <w:kern w:val="2"/>
                <w:sz w:val="22"/>
                <w:szCs w:val="22"/>
              </w:rPr>
              <w:t>Akmeniai</w:t>
            </w:r>
            <w:proofErr w:type="spellEnd"/>
            <w:r w:rsidRPr="00830D08">
              <w:rPr>
                <w:rFonts w:ascii="Arial" w:hAnsi="Arial" w:cs="Arial"/>
                <w:color w:val="000000" w:themeColor="text1"/>
                <w:kern w:val="2"/>
                <w:sz w:val="22"/>
                <w:szCs w:val="22"/>
              </w:rPr>
              <w:t xml:space="preserve"> ruožo nuo 4,067 iki 9,000 km kapitalinis remontas, nutiesiant pėsčiųjų / dviračių taką, techninio darbo projekto parengimas ir projekto vykdymo priežiūra</w:t>
            </w:r>
            <w:permEnd w:id="1706976341"/>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4BD44810"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73736991"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830D08" w:rsidRPr="00830D08">
              <w:rPr>
                <w:rFonts w:ascii="Arial" w:hAnsi="Arial" w:cs="Arial"/>
                <w:color w:val="000000" w:themeColor="text1"/>
                <w:kern w:val="2"/>
                <w:sz w:val="22"/>
                <w:szCs w:val="22"/>
              </w:rPr>
              <w:t>„Valstybinės reikšmės krašto kelio Nr. 135 Lazdijai–</w:t>
            </w:r>
            <w:proofErr w:type="spellStart"/>
            <w:r w:rsidR="00830D08" w:rsidRPr="00830D08">
              <w:rPr>
                <w:rFonts w:ascii="Arial" w:hAnsi="Arial" w:cs="Arial"/>
                <w:color w:val="000000" w:themeColor="text1"/>
                <w:kern w:val="2"/>
                <w:sz w:val="22"/>
                <w:szCs w:val="22"/>
              </w:rPr>
              <w:t>Akmeniai</w:t>
            </w:r>
            <w:proofErr w:type="spellEnd"/>
            <w:r w:rsidR="00830D08" w:rsidRPr="00830D08">
              <w:rPr>
                <w:rFonts w:ascii="Arial" w:hAnsi="Arial" w:cs="Arial"/>
                <w:color w:val="000000" w:themeColor="text1"/>
                <w:kern w:val="2"/>
                <w:sz w:val="22"/>
                <w:szCs w:val="22"/>
              </w:rPr>
              <w:t xml:space="preserve"> ruožo nuo 4,067 iki 9,000 km kapitalinis remontas, nutiesiant pėsčiųjų / dviračių taką, techninio darbo projekto parengimas ir projekto vykdymo priežiūra</w:t>
            </w:r>
            <w:r w:rsidR="004C4A31">
              <w:rPr>
                <w:rFonts w:ascii="Arial" w:hAnsi="Arial" w:cs="Arial"/>
                <w:color w:val="000000" w:themeColor="text1"/>
                <w:kern w:val="2"/>
                <w:sz w:val="22"/>
                <w:szCs w:val="22"/>
              </w:rPr>
              <w:t>“</w:t>
            </w:r>
            <w:r w:rsidR="00830D08" w:rsidRPr="00830D08">
              <w:rPr>
                <w:rFonts w:ascii="Arial" w:hAnsi="Arial" w:cs="Arial"/>
                <w:color w:val="000000" w:themeColor="text1"/>
                <w:kern w:val="2"/>
                <w:sz w:val="22"/>
                <w:szCs w:val="22"/>
              </w:rPr>
              <w:t xml:space="preserve"> kodas </w:t>
            </w:r>
            <w:r w:rsidR="00830D08" w:rsidRPr="00830D08">
              <w:rPr>
                <w:rFonts w:ascii="Arial" w:hAnsi="Arial" w:cs="Arial"/>
                <w:b/>
                <w:bCs/>
                <w:color w:val="000000" w:themeColor="text1"/>
                <w:kern w:val="2"/>
                <w:sz w:val="22"/>
                <w:szCs w:val="22"/>
              </w:rPr>
              <w:t>2024-90-P-1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44B4D6E6"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830D08" w:rsidRPr="00830D08">
              <w:rPr>
                <w:rFonts w:ascii="Arial" w:hAnsi="Arial" w:cs="Arial"/>
                <w:sz w:val="22"/>
              </w:rPr>
              <w:t>„</w:t>
            </w:r>
            <w:r w:rsidR="00DE10E1" w:rsidRPr="00830D08">
              <w:rPr>
                <w:rFonts w:ascii="Arial" w:hAnsi="Arial" w:cs="Arial"/>
                <w:color w:val="000000" w:themeColor="text1"/>
                <w:kern w:val="2"/>
                <w:sz w:val="22"/>
                <w:szCs w:val="22"/>
              </w:rPr>
              <w:t>Valstybinės reikšmės krašto kelio Nr. 135 Lazdijai–</w:t>
            </w:r>
            <w:proofErr w:type="spellStart"/>
            <w:r w:rsidR="00DE10E1" w:rsidRPr="00830D08">
              <w:rPr>
                <w:rFonts w:ascii="Arial" w:hAnsi="Arial" w:cs="Arial"/>
                <w:color w:val="000000" w:themeColor="text1"/>
                <w:kern w:val="2"/>
                <w:sz w:val="22"/>
                <w:szCs w:val="22"/>
              </w:rPr>
              <w:t>Akmeniai</w:t>
            </w:r>
            <w:proofErr w:type="spellEnd"/>
            <w:r w:rsidR="00DE10E1" w:rsidRPr="00830D08">
              <w:rPr>
                <w:rFonts w:ascii="Arial" w:hAnsi="Arial" w:cs="Arial"/>
                <w:color w:val="000000" w:themeColor="text1"/>
                <w:kern w:val="2"/>
                <w:sz w:val="22"/>
                <w:szCs w:val="22"/>
              </w:rPr>
              <w:t xml:space="preserve"> ruožo nuo 4,067 iki 9,000 km kapitalinis remontas, nutiesiant pėsčiųjų / dviračių taką</w:t>
            </w:r>
            <w:r w:rsidR="00830D08" w:rsidRPr="00830D08">
              <w:rPr>
                <w:rFonts w:ascii="Arial" w:hAnsi="Arial" w:cs="Arial"/>
                <w:sz w:val="22"/>
              </w:rPr>
              <w:t>“</w:t>
            </w:r>
            <w:r w:rsidR="000C1429" w:rsidRPr="00830D08">
              <w:rPr>
                <w:rFonts w:ascii="Arial" w:hAnsi="Arial" w:cs="Arial"/>
                <w:sz w:val="22"/>
                <w:szCs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32F38A7E"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830D08">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1FCA49DD"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4C4A31">
              <w:rPr>
                <w:rFonts w:ascii="Arial" w:hAnsi="Arial" w:cs="Arial"/>
                <w:color w:val="000000" w:themeColor="text1"/>
                <w:sz w:val="22"/>
                <w:szCs w:val="22"/>
              </w:rPr>
              <w:t xml:space="preserve"> </w:t>
            </w:r>
            <w:r w:rsidR="004C4A31">
              <w:rPr>
                <w:rFonts w:ascii="Arial" w:hAnsi="Arial" w:cs="Arial"/>
                <w:color w:val="000000" w:themeColor="text1"/>
                <w:sz w:val="22"/>
                <w:szCs w:val="22"/>
                <w:lang w:val="en-US"/>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567910A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935523">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1F4995E2" w:rsidR="00027B83" w:rsidRPr="001F204B" w:rsidRDefault="00DE10E1">
            <w:pPr>
              <w:rPr>
                <w:rFonts w:ascii="Arial" w:hAnsi="Arial" w:cs="Arial"/>
                <w:kern w:val="2"/>
                <w:sz w:val="22"/>
                <w:szCs w:val="22"/>
              </w:rPr>
            </w:pPr>
            <w:permStart w:id="600599626" w:edGrp="everyone"/>
            <w:r w:rsidRPr="00830D08">
              <w:rPr>
                <w:rFonts w:ascii="Arial" w:hAnsi="Arial" w:cs="Arial"/>
                <w:color w:val="000000" w:themeColor="text1"/>
                <w:kern w:val="2"/>
                <w:sz w:val="22"/>
                <w:szCs w:val="22"/>
              </w:rPr>
              <w:t>„Valstybinės reikšmės krašto kelio Nr. 135 Lazdijai–</w:t>
            </w:r>
            <w:proofErr w:type="spellStart"/>
            <w:r w:rsidRPr="00830D08">
              <w:rPr>
                <w:rFonts w:ascii="Arial" w:hAnsi="Arial" w:cs="Arial"/>
                <w:color w:val="000000" w:themeColor="text1"/>
                <w:kern w:val="2"/>
                <w:sz w:val="22"/>
                <w:szCs w:val="22"/>
              </w:rPr>
              <w:t>Akmeniai</w:t>
            </w:r>
            <w:proofErr w:type="spellEnd"/>
            <w:r w:rsidRPr="00830D08">
              <w:rPr>
                <w:rFonts w:ascii="Arial" w:hAnsi="Arial" w:cs="Arial"/>
                <w:color w:val="000000" w:themeColor="text1"/>
                <w:kern w:val="2"/>
                <w:sz w:val="22"/>
                <w:szCs w:val="22"/>
              </w:rPr>
              <w:t xml:space="preserve"> ruožo nuo 4,067 iki 9,000 km kapitalinis remontas, nutiesiant pėsčiųjų / dviračių taką, techninio darbo projekto parengimas ir projekto vykdymo priežiūra</w:t>
            </w:r>
            <w:r>
              <w:rPr>
                <w:rFonts w:ascii="Arial" w:hAnsi="Arial" w:cs="Arial"/>
                <w:color w:val="000000" w:themeColor="text1"/>
                <w:kern w:val="2"/>
                <w:sz w:val="22"/>
                <w:szCs w:val="22"/>
              </w:rPr>
              <w:t>“</w:t>
            </w:r>
            <w:r w:rsidRPr="00830D08">
              <w:rPr>
                <w:rFonts w:ascii="Arial" w:hAnsi="Arial" w:cs="Arial"/>
                <w:color w:val="000000" w:themeColor="text1"/>
                <w:kern w:val="2"/>
                <w:sz w:val="22"/>
                <w:szCs w:val="22"/>
              </w:rPr>
              <w:t xml:space="preserve"> kodas </w:t>
            </w:r>
            <w:r w:rsidRPr="00830D08">
              <w:rPr>
                <w:rFonts w:ascii="Arial" w:hAnsi="Arial" w:cs="Arial"/>
                <w:b/>
                <w:bCs/>
                <w:color w:val="000000" w:themeColor="text1"/>
                <w:kern w:val="2"/>
                <w:sz w:val="22"/>
                <w:szCs w:val="22"/>
              </w:rPr>
              <w:t>2024-90-P-1</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500F3E9A"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20DFD96"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830D08">
              <w:rPr>
                <w:rFonts w:ascii="Arial" w:hAnsi="Arial" w:cs="Arial"/>
                <w:color w:val="000000" w:themeColor="text1"/>
                <w:sz w:val="22"/>
                <w:szCs w:val="22"/>
              </w:rPr>
              <w:t>10</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Pr="00865666" w:rsidRDefault="00AF4CE7" w:rsidP="005A4629">
            <w:pPr>
              <w:jc w:val="both"/>
              <w:rPr>
                <w:rFonts w:ascii="Arial" w:hAnsi="Arial" w:cs="Arial"/>
                <w:kern w:val="2"/>
                <w:sz w:val="22"/>
                <w:szCs w:val="22"/>
              </w:rPr>
            </w:pPr>
          </w:p>
          <w:p w14:paraId="3F4A691E" w14:textId="390EF8D8" w:rsidR="1B07D5B0" w:rsidRPr="00865666" w:rsidRDefault="2CBB3BFF" w:rsidP="00830D08">
            <w:pPr>
              <w:jc w:val="both"/>
              <w:rPr>
                <w:rFonts w:ascii="Arial" w:hAnsi="Arial" w:cs="Arial"/>
                <w:sz w:val="22"/>
                <w:szCs w:val="22"/>
              </w:rPr>
            </w:pPr>
            <w:permStart w:id="1290025709" w:edGrp="everyone"/>
            <w:r w:rsidRPr="00865666">
              <w:rPr>
                <w:rFonts w:ascii="Arial" w:hAnsi="Arial" w:cs="Arial"/>
                <w:kern w:val="2"/>
                <w:sz w:val="22"/>
                <w:szCs w:val="22"/>
              </w:rPr>
              <w:t xml:space="preserve"> </w:t>
            </w:r>
            <w:r w:rsidR="00AF4CE7" w:rsidRPr="00865666">
              <w:rPr>
                <w:rFonts w:ascii="Arial" w:hAnsi="Arial" w:cs="Arial"/>
                <w:sz w:val="22"/>
                <w:szCs w:val="22"/>
              </w:rPr>
              <w:t>4.1.</w:t>
            </w:r>
            <w:r w:rsidR="00FC6E19" w:rsidRPr="00865666">
              <w:rPr>
                <w:rFonts w:ascii="Arial" w:hAnsi="Arial" w:cs="Arial"/>
                <w:sz w:val="22"/>
                <w:szCs w:val="22"/>
              </w:rPr>
              <w:t>3. Pasl</w:t>
            </w:r>
            <w:r w:rsidR="00E62313" w:rsidRPr="00865666">
              <w:rPr>
                <w:rFonts w:ascii="Arial" w:hAnsi="Arial" w:cs="Arial"/>
                <w:sz w:val="22"/>
                <w:szCs w:val="22"/>
              </w:rPr>
              <w:t>a</w:t>
            </w:r>
            <w:r w:rsidR="00FC6E19" w:rsidRPr="00865666">
              <w:rPr>
                <w:rFonts w:ascii="Arial" w:hAnsi="Arial" w:cs="Arial"/>
                <w:sz w:val="22"/>
                <w:szCs w:val="22"/>
              </w:rPr>
              <w:t>ugos</w:t>
            </w:r>
            <w:r w:rsidR="007B75F3" w:rsidRPr="00865666">
              <w:rPr>
                <w:rFonts w:ascii="Arial" w:hAnsi="Arial" w:cs="Arial"/>
                <w:sz w:val="22"/>
                <w:szCs w:val="22"/>
              </w:rPr>
              <w:t xml:space="preserve">, </w:t>
            </w:r>
            <w:r w:rsidR="00E62313" w:rsidRPr="00865666">
              <w:rPr>
                <w:rFonts w:ascii="Arial" w:hAnsi="Arial" w:cs="Arial"/>
                <w:sz w:val="22"/>
                <w:szCs w:val="22"/>
              </w:rPr>
              <w:t xml:space="preserve">numatytos Specialiųjų sąlygų </w:t>
            </w:r>
            <w:r w:rsidR="00F97B9E" w:rsidRPr="00865666">
              <w:rPr>
                <w:rFonts w:ascii="Arial" w:hAnsi="Arial" w:cs="Arial"/>
                <w:sz w:val="22"/>
                <w:szCs w:val="22"/>
              </w:rPr>
              <w:t>3.1.7. punkte tei</w:t>
            </w:r>
            <w:r w:rsidR="00B209F0" w:rsidRPr="00865666">
              <w:rPr>
                <w:rFonts w:ascii="Arial" w:hAnsi="Arial" w:cs="Arial"/>
                <w:sz w:val="22"/>
                <w:szCs w:val="22"/>
              </w:rPr>
              <w:t xml:space="preserve">kiamos vadovaujantis </w:t>
            </w:r>
            <w:r w:rsidR="00B72019" w:rsidRPr="00865666">
              <w:rPr>
                <w:rFonts w:ascii="Arial" w:hAnsi="Arial" w:cs="Arial"/>
                <w:sz w:val="22"/>
                <w:szCs w:val="22"/>
              </w:rPr>
              <w:t xml:space="preserve">projekto vykdymo priežiūros grafiku (toliau – </w:t>
            </w:r>
            <w:r w:rsidR="00B72019" w:rsidRPr="00865666">
              <w:rPr>
                <w:rFonts w:ascii="Arial" w:hAnsi="Arial" w:cs="Arial"/>
                <w:b/>
                <w:bCs/>
                <w:sz w:val="22"/>
                <w:szCs w:val="22"/>
              </w:rPr>
              <w:t>Projekto vykdymo priežiūros grafikas</w:t>
            </w:r>
            <w:r w:rsidR="00B72019" w:rsidRPr="00865666">
              <w:rPr>
                <w:rFonts w:ascii="Arial" w:hAnsi="Arial" w:cs="Arial"/>
                <w:sz w:val="22"/>
                <w:szCs w:val="22"/>
              </w:rPr>
              <w:t>).</w:t>
            </w:r>
          </w:p>
          <w:permEnd w:id="1290025709"/>
          <w:p w14:paraId="6CCAA153" w14:textId="77777777" w:rsidR="007B362A" w:rsidRPr="00865666" w:rsidRDefault="007B362A" w:rsidP="1B07D5B0">
            <w:pPr>
              <w:spacing w:line="259" w:lineRule="auto"/>
              <w:jc w:val="both"/>
              <w:rPr>
                <w:rFonts w:ascii="Arial" w:hAnsi="Arial" w:cs="Arial"/>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3249AA22"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830D08">
              <w:rPr>
                <w:rFonts w:ascii="Arial" w:hAnsi="Arial" w:cs="Arial"/>
                <w:color w:val="000000" w:themeColor="text1"/>
                <w:sz w:val="22"/>
                <w:szCs w:val="22"/>
                <w:lang w:eastAsia="lt-LT"/>
              </w:rPr>
              <w:t xml:space="preserve">, </w:t>
            </w:r>
            <w:r w:rsidR="00E55B6E">
              <w:rPr>
                <w:rFonts w:ascii="Arial" w:hAnsi="Arial" w:cs="Arial"/>
                <w:color w:val="000000" w:themeColor="text1"/>
                <w:sz w:val="22"/>
                <w:szCs w:val="22"/>
                <w:lang w:eastAsia="lt-LT"/>
              </w:rPr>
              <w:t>6.3.</w:t>
            </w:r>
            <w:r w:rsidR="00830D08">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7F37B7C5"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30D08">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830D08">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papunk</w:t>
            </w:r>
            <w:r w:rsidR="00830D08">
              <w:rPr>
                <w:rFonts w:ascii="Arial" w:hAnsi="Arial" w:cs="Arial"/>
                <w:color w:val="000000" w:themeColor="text1"/>
                <w:sz w:val="22"/>
                <w:szCs w:val="22"/>
                <w:lang w:eastAsia="lt-LT"/>
              </w:rPr>
              <w:t>čiuos</w:t>
            </w:r>
            <w:r w:rsidR="007A3E70" w:rsidRPr="00593819">
              <w:rPr>
                <w:rFonts w:ascii="Arial" w:hAnsi="Arial" w:cs="Arial"/>
                <w:color w:val="000000" w:themeColor="text1"/>
                <w:sz w:val="22"/>
                <w:szCs w:val="22"/>
                <w:lang w:eastAsia="lt-LT"/>
              </w:rPr>
              <w:t>e</w:t>
            </w:r>
            <w:r w:rsidR="009D3BD7" w:rsidRPr="00314CB9">
              <w:rPr>
                <w:rFonts w:ascii="Arial" w:hAnsi="Arial" w:cs="Arial"/>
                <w:sz w:val="22"/>
                <w:szCs w:val="22"/>
                <w:lang w:eastAsia="lt-LT"/>
              </w:rPr>
              <w:t>;</w:t>
            </w:r>
          </w:p>
          <w:p w14:paraId="7D3C0D1F" w14:textId="1D358D70"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30D08">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w:t>
            </w:r>
            <w:r w:rsidR="00DE10E1">
              <w:rPr>
                <w:rFonts w:ascii="Arial" w:hAnsi="Arial" w:cs="Arial"/>
                <w:color w:val="000000" w:themeColor="text1"/>
                <w:sz w:val="22"/>
                <w:szCs w:val="22"/>
                <w:lang w:eastAsia="lt-LT"/>
              </w:rPr>
              <w:t>, 6.9.</w:t>
            </w:r>
            <w:r w:rsidR="007A3E70">
              <w:rPr>
                <w:rFonts w:ascii="Arial" w:hAnsi="Arial" w:cs="Arial"/>
                <w:color w:val="000000" w:themeColor="text1"/>
                <w:sz w:val="22"/>
                <w:szCs w:val="22"/>
                <w:lang w:eastAsia="lt-LT"/>
              </w:rPr>
              <w:t xml:space="preserve"> ir 6.</w:t>
            </w:r>
            <w:r w:rsidR="00DE10E1">
              <w:rPr>
                <w:rFonts w:ascii="Arial" w:hAnsi="Arial" w:cs="Arial"/>
                <w:color w:val="000000" w:themeColor="text1"/>
                <w:sz w:val="22"/>
                <w:szCs w:val="22"/>
                <w:lang w:eastAsia="lt-LT"/>
              </w:rPr>
              <w:t>10</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4B2E9DB1"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w:t>
            </w:r>
            <w:proofErr w:type="spellStart"/>
            <w:r w:rsidR="0048489A" w:rsidRPr="00FC2133">
              <w:rPr>
                <w:rFonts w:ascii="Arial" w:hAnsi="Arial" w:cs="Arial"/>
                <w:sz w:val="22"/>
              </w:rPr>
              <w:t>rocentų</w:t>
            </w:r>
            <w:permEnd w:id="835155646"/>
            <w:proofErr w:type="spellEnd"/>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2E72125F"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3224F6D"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0725B6">
              <w:rPr>
                <w:rFonts w:ascii="Arial" w:hAnsi="Arial" w:cs="Arial"/>
                <w:color w:val="000000" w:themeColor="text1"/>
                <w:sz w:val="22"/>
                <w:szCs w:val="22"/>
                <w:lang w:val="en-US"/>
              </w:rPr>
              <w:t>3.1.1.</w:t>
            </w:r>
            <w:r w:rsidR="004442C4" w:rsidRPr="00E43604">
              <w:rPr>
                <w:rFonts w:ascii="Arial" w:hAnsi="Arial" w:cs="Arial"/>
                <w:color w:val="000000" w:themeColor="text1"/>
                <w:sz w:val="22"/>
                <w:szCs w:val="22"/>
              </w:rPr>
              <w:t>-</w:t>
            </w:r>
            <w:r w:rsidR="000725B6">
              <w:rPr>
                <w:rFonts w:ascii="Arial" w:hAnsi="Arial" w:cs="Arial"/>
                <w:color w:val="000000" w:themeColor="text1"/>
                <w:sz w:val="22"/>
                <w:szCs w:val="22"/>
              </w:rPr>
              <w:t>3.1.6., 3.1.8.</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31582E">
              <w:rPr>
                <w:rFonts w:ascii="Arial" w:hAnsi="Arial" w:cs="Arial"/>
                <w:sz w:val="22"/>
                <w:szCs w:val="22"/>
              </w:rPr>
              <w:t>6</w:t>
            </w:r>
            <w:r w:rsidR="004442C4" w:rsidRPr="0031582E">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1A4CA36" w:rsidR="004442C4" w:rsidRPr="0031582E"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31582E">
              <w:rPr>
                <w:rFonts w:ascii="Arial" w:hAnsi="Arial" w:cs="Arial"/>
                <w:sz w:val="22"/>
                <w:szCs w:val="22"/>
                <w:lang w:eastAsia="lt-LT"/>
              </w:rPr>
              <w:t xml:space="preserve">5.2.3.1.1. </w:t>
            </w:r>
            <w:r w:rsidR="005B59F9" w:rsidRPr="0031582E">
              <w:rPr>
                <w:rFonts w:ascii="Arial" w:hAnsi="Arial" w:cs="Arial"/>
                <w:sz w:val="22"/>
                <w:szCs w:val="22"/>
                <w:lang w:eastAsia="lt-LT"/>
              </w:rPr>
              <w:t xml:space="preserve"> punkte nurodytos kainos</w:t>
            </w:r>
            <w:r w:rsidR="00637F29" w:rsidRPr="0031582E">
              <w:rPr>
                <w:rFonts w:ascii="Arial" w:hAnsi="Arial" w:cs="Arial"/>
                <w:sz w:val="22"/>
                <w:szCs w:val="22"/>
                <w:lang w:eastAsia="lt-LT"/>
              </w:rPr>
              <w:t xml:space="preserve">, </w:t>
            </w:r>
            <w:r w:rsidR="004442C4" w:rsidRPr="0031582E">
              <w:rPr>
                <w:rFonts w:ascii="Arial" w:hAnsi="Arial" w:cs="Arial"/>
                <w:sz w:val="22"/>
                <w:szCs w:val="22"/>
                <w:lang w:eastAsia="lt-LT"/>
              </w:rPr>
              <w:t>atliekamas T</w:t>
            </w:r>
            <w:r w:rsidRPr="0031582E">
              <w:rPr>
                <w:rFonts w:ascii="Arial" w:hAnsi="Arial" w:cs="Arial"/>
                <w:sz w:val="22"/>
                <w:szCs w:val="22"/>
                <w:lang w:eastAsia="lt-LT"/>
              </w:rPr>
              <w:t>ie</w:t>
            </w:r>
            <w:r w:rsidR="004442C4" w:rsidRPr="0031582E">
              <w:rPr>
                <w:rFonts w:ascii="Arial" w:hAnsi="Arial" w:cs="Arial"/>
                <w:sz w:val="22"/>
                <w:szCs w:val="22"/>
                <w:lang w:eastAsia="lt-LT"/>
              </w:rPr>
              <w:t>kėjui įvykdžius</w:t>
            </w:r>
            <w:r w:rsidR="00637F29" w:rsidRPr="0031582E">
              <w:rPr>
                <w:rFonts w:ascii="Arial" w:hAnsi="Arial" w:cs="Arial"/>
                <w:sz w:val="22"/>
                <w:szCs w:val="22"/>
                <w:lang w:eastAsia="lt-LT"/>
              </w:rPr>
              <w:t xml:space="preserve"> Paslaugas</w:t>
            </w:r>
            <w:r w:rsidR="00D51F24" w:rsidRPr="0031582E">
              <w:rPr>
                <w:rFonts w:ascii="Arial" w:hAnsi="Arial" w:cs="Arial"/>
                <w:sz w:val="22"/>
                <w:szCs w:val="22"/>
                <w:lang w:eastAsia="lt-LT"/>
              </w:rPr>
              <w:t>, nustatytas</w:t>
            </w:r>
            <w:r w:rsidR="00637F29" w:rsidRPr="0031582E">
              <w:rPr>
                <w:rFonts w:ascii="Arial" w:hAnsi="Arial" w:cs="Arial"/>
                <w:sz w:val="22"/>
                <w:szCs w:val="22"/>
                <w:lang w:eastAsia="lt-LT"/>
              </w:rPr>
              <w:t xml:space="preserve"> </w:t>
            </w:r>
            <w:r w:rsidR="00921DB0" w:rsidRPr="0031582E">
              <w:rPr>
                <w:rFonts w:ascii="Arial" w:hAnsi="Arial" w:cs="Arial"/>
                <w:sz w:val="22"/>
                <w:szCs w:val="22"/>
                <w:lang w:eastAsia="lt-LT"/>
              </w:rPr>
              <w:t>T</w:t>
            </w:r>
            <w:r w:rsidR="004442C4" w:rsidRPr="0031582E">
              <w:rPr>
                <w:rFonts w:ascii="Arial" w:hAnsi="Arial" w:cs="Arial"/>
                <w:sz w:val="22"/>
                <w:szCs w:val="22"/>
                <w:lang w:eastAsia="lt-LT"/>
              </w:rPr>
              <w:t xml:space="preserve">echninės specifikacijos </w:t>
            </w:r>
            <w:r w:rsidR="13C53AB7" w:rsidRPr="0031582E">
              <w:rPr>
                <w:rFonts w:ascii="Arial" w:hAnsi="Arial" w:cs="Arial"/>
                <w:sz w:val="22"/>
                <w:szCs w:val="22"/>
                <w:lang w:eastAsia="lt-LT"/>
              </w:rPr>
              <w:t>6</w:t>
            </w:r>
            <w:r w:rsidR="004442C4" w:rsidRPr="0031582E">
              <w:rPr>
                <w:rFonts w:ascii="Arial" w:hAnsi="Arial" w:cs="Arial"/>
                <w:sz w:val="22"/>
                <w:szCs w:val="22"/>
                <w:lang w:eastAsia="lt-LT"/>
              </w:rPr>
              <w:t>.1</w:t>
            </w:r>
            <w:r w:rsidR="004A4FD4" w:rsidRPr="0031582E">
              <w:rPr>
                <w:rFonts w:ascii="Arial" w:hAnsi="Arial" w:cs="Arial"/>
                <w:sz w:val="22"/>
                <w:szCs w:val="22"/>
                <w:lang w:eastAsia="lt-LT"/>
              </w:rPr>
              <w:t>.</w:t>
            </w:r>
            <w:r w:rsidR="004442C4" w:rsidRPr="0031582E">
              <w:rPr>
                <w:rFonts w:ascii="Arial" w:hAnsi="Arial" w:cs="Arial"/>
                <w:sz w:val="22"/>
                <w:szCs w:val="22"/>
                <w:lang w:eastAsia="lt-LT"/>
              </w:rPr>
              <w:t xml:space="preserve"> papunktyje;</w:t>
            </w:r>
          </w:p>
          <w:p w14:paraId="0534A49E" w14:textId="7863BA67" w:rsidR="00D51F24" w:rsidRPr="0031582E"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31582E">
              <w:rPr>
                <w:rFonts w:ascii="Arial" w:hAnsi="Arial" w:cs="Arial"/>
                <w:sz w:val="22"/>
                <w:szCs w:val="22"/>
                <w:lang w:eastAsia="lt-LT"/>
              </w:rPr>
              <w:t xml:space="preserve">5.5.2.2. </w:t>
            </w:r>
            <w:r w:rsidR="00D51F24" w:rsidRPr="0031582E">
              <w:rPr>
                <w:rFonts w:ascii="Arial" w:hAnsi="Arial" w:cs="Arial"/>
                <w:sz w:val="22"/>
                <w:szCs w:val="22"/>
                <w:lang w:eastAsia="lt-LT"/>
              </w:rPr>
              <w:t xml:space="preserve">Antras mokėjimas, kuris sudaro </w:t>
            </w:r>
            <w:r w:rsidR="00D51F24" w:rsidRPr="0031582E">
              <w:rPr>
                <w:rFonts w:ascii="Arial" w:hAnsi="Arial" w:cs="Arial"/>
                <w:b/>
                <w:bCs/>
                <w:sz w:val="22"/>
                <w:szCs w:val="22"/>
                <w:lang w:eastAsia="lt-LT"/>
              </w:rPr>
              <w:t>20 proc.</w:t>
            </w:r>
            <w:r w:rsidR="00D51F24" w:rsidRPr="0031582E">
              <w:rPr>
                <w:rFonts w:ascii="Arial" w:hAnsi="Arial" w:cs="Arial"/>
                <w:sz w:val="22"/>
                <w:szCs w:val="22"/>
                <w:lang w:eastAsia="lt-LT"/>
              </w:rPr>
              <w:t xml:space="preserve"> visos Specialiųjų sąlygų </w:t>
            </w:r>
            <w:r w:rsidR="000F49E1" w:rsidRPr="0031582E">
              <w:rPr>
                <w:rFonts w:ascii="Arial" w:hAnsi="Arial" w:cs="Arial"/>
                <w:sz w:val="22"/>
                <w:szCs w:val="22"/>
                <w:lang w:eastAsia="lt-LT"/>
              </w:rPr>
              <w:t xml:space="preserve">5.2.3.1.1.  </w:t>
            </w:r>
            <w:r w:rsidR="00D51F24" w:rsidRPr="0031582E">
              <w:rPr>
                <w:rFonts w:ascii="Arial" w:hAnsi="Arial" w:cs="Arial"/>
                <w:sz w:val="22"/>
                <w:szCs w:val="22"/>
                <w:lang w:eastAsia="lt-LT"/>
              </w:rPr>
              <w:t xml:space="preserve"> punkte nurodytos kainos, atliekamas Tiekėjui įvykdžius Paslaugas, nustatytas Techninės specifikacijos </w:t>
            </w:r>
            <w:r w:rsidR="7699AD2F" w:rsidRPr="0031582E">
              <w:rPr>
                <w:rFonts w:ascii="Arial" w:hAnsi="Arial" w:cs="Arial"/>
                <w:sz w:val="22"/>
                <w:szCs w:val="22"/>
                <w:lang w:eastAsia="lt-LT"/>
              </w:rPr>
              <w:t>6</w:t>
            </w:r>
            <w:r w:rsidR="00D51F24" w:rsidRPr="0031582E">
              <w:rPr>
                <w:rFonts w:ascii="Arial" w:hAnsi="Arial" w:cs="Arial"/>
                <w:sz w:val="22"/>
                <w:szCs w:val="22"/>
                <w:lang w:eastAsia="lt-LT"/>
              </w:rPr>
              <w:t>.2</w:t>
            </w:r>
            <w:r w:rsidR="004A4FD4" w:rsidRPr="0031582E">
              <w:rPr>
                <w:rFonts w:ascii="Arial" w:hAnsi="Arial" w:cs="Arial"/>
                <w:sz w:val="22"/>
                <w:szCs w:val="22"/>
                <w:lang w:eastAsia="lt-LT"/>
              </w:rPr>
              <w:t>.</w:t>
            </w:r>
            <w:r w:rsidR="0031582E">
              <w:rPr>
                <w:rFonts w:ascii="Arial" w:hAnsi="Arial" w:cs="Arial"/>
                <w:sz w:val="22"/>
                <w:szCs w:val="22"/>
                <w:lang w:eastAsia="lt-LT"/>
              </w:rPr>
              <w:t>, 6.3., 6.4.</w:t>
            </w:r>
            <w:r w:rsidR="00D51F24" w:rsidRPr="0031582E">
              <w:rPr>
                <w:rFonts w:ascii="Arial" w:hAnsi="Arial" w:cs="Arial"/>
                <w:sz w:val="22"/>
                <w:szCs w:val="22"/>
                <w:lang w:eastAsia="lt-LT"/>
              </w:rPr>
              <w:t xml:space="preserve"> ir </w:t>
            </w:r>
            <w:r w:rsidR="434B6133" w:rsidRPr="0031582E">
              <w:rPr>
                <w:rFonts w:ascii="Arial" w:hAnsi="Arial" w:cs="Arial"/>
                <w:sz w:val="22"/>
                <w:szCs w:val="22"/>
                <w:lang w:eastAsia="lt-LT"/>
              </w:rPr>
              <w:t>6</w:t>
            </w:r>
            <w:r w:rsidR="00D51F24" w:rsidRPr="0031582E">
              <w:rPr>
                <w:rFonts w:ascii="Arial" w:hAnsi="Arial" w:cs="Arial"/>
                <w:sz w:val="22"/>
                <w:szCs w:val="22"/>
                <w:lang w:eastAsia="lt-LT"/>
              </w:rPr>
              <w:t>.</w:t>
            </w:r>
            <w:r w:rsidR="0031582E">
              <w:rPr>
                <w:rFonts w:ascii="Arial" w:hAnsi="Arial" w:cs="Arial"/>
                <w:sz w:val="22"/>
                <w:szCs w:val="22"/>
                <w:lang w:eastAsia="lt-LT"/>
              </w:rPr>
              <w:t>5</w:t>
            </w:r>
            <w:r w:rsidR="004A4FD4" w:rsidRPr="0031582E">
              <w:rPr>
                <w:rFonts w:ascii="Arial" w:hAnsi="Arial" w:cs="Arial"/>
                <w:sz w:val="22"/>
                <w:szCs w:val="22"/>
                <w:lang w:eastAsia="lt-LT"/>
              </w:rPr>
              <w:t>.</w:t>
            </w:r>
            <w:r w:rsidR="00D51F24" w:rsidRPr="0031582E">
              <w:rPr>
                <w:rFonts w:ascii="Arial" w:hAnsi="Arial" w:cs="Arial"/>
                <w:sz w:val="22"/>
                <w:szCs w:val="22"/>
                <w:lang w:eastAsia="lt-LT"/>
              </w:rPr>
              <w:t xml:space="preserve"> papunkčiuose;</w:t>
            </w:r>
          </w:p>
          <w:p w14:paraId="7EBD0C50" w14:textId="7B5951A1" w:rsidR="00D51F24" w:rsidRPr="0031582E"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31582E">
              <w:rPr>
                <w:rFonts w:ascii="Arial" w:hAnsi="Arial" w:cs="Arial"/>
                <w:sz w:val="22"/>
                <w:szCs w:val="22"/>
                <w:lang w:eastAsia="lt-LT"/>
              </w:rPr>
              <w:t xml:space="preserve">5.5.2.3. </w:t>
            </w:r>
            <w:r w:rsidR="00D51F24" w:rsidRPr="0031582E">
              <w:rPr>
                <w:rFonts w:ascii="Arial" w:hAnsi="Arial" w:cs="Arial"/>
                <w:sz w:val="22"/>
                <w:szCs w:val="22"/>
                <w:lang w:eastAsia="lt-LT"/>
              </w:rPr>
              <w:t xml:space="preserve">Trečias mokėjimas, kuris sudaro </w:t>
            </w:r>
            <w:r w:rsidR="00BB1936" w:rsidRPr="0031582E">
              <w:rPr>
                <w:rFonts w:ascii="Arial" w:hAnsi="Arial" w:cs="Arial"/>
                <w:b/>
                <w:bCs/>
                <w:sz w:val="22"/>
                <w:szCs w:val="22"/>
                <w:lang w:eastAsia="lt-LT"/>
              </w:rPr>
              <w:t>20</w:t>
            </w:r>
            <w:r w:rsidR="00D51F24" w:rsidRPr="0031582E">
              <w:rPr>
                <w:rFonts w:ascii="Arial" w:hAnsi="Arial" w:cs="Arial"/>
                <w:b/>
                <w:bCs/>
                <w:sz w:val="22"/>
                <w:szCs w:val="22"/>
                <w:lang w:eastAsia="lt-LT"/>
              </w:rPr>
              <w:t xml:space="preserve"> proc.</w:t>
            </w:r>
            <w:r w:rsidR="00D51F24" w:rsidRPr="0031582E">
              <w:rPr>
                <w:rFonts w:ascii="Arial" w:hAnsi="Arial" w:cs="Arial"/>
                <w:sz w:val="22"/>
                <w:szCs w:val="22"/>
                <w:lang w:eastAsia="lt-LT"/>
              </w:rPr>
              <w:t xml:space="preserve"> visos Specialiųjų sąlygų </w:t>
            </w:r>
            <w:r w:rsidR="000F49E1" w:rsidRPr="0031582E">
              <w:rPr>
                <w:rFonts w:ascii="Arial" w:hAnsi="Arial" w:cs="Arial"/>
                <w:sz w:val="22"/>
                <w:szCs w:val="22"/>
                <w:lang w:eastAsia="lt-LT"/>
              </w:rPr>
              <w:t xml:space="preserve">5.2.3.1.1.  </w:t>
            </w:r>
            <w:r w:rsidR="00D51F24" w:rsidRPr="0031582E">
              <w:rPr>
                <w:rFonts w:ascii="Arial" w:hAnsi="Arial" w:cs="Arial"/>
                <w:sz w:val="22"/>
                <w:szCs w:val="22"/>
                <w:lang w:eastAsia="lt-LT"/>
              </w:rPr>
              <w:t xml:space="preserve"> punkte nurodytos kainos, atliekamas Tiekėjui įvykdžius Paslaugas, nustatytas Techninės specifikacijos </w:t>
            </w:r>
            <w:r w:rsidR="4D4229EE" w:rsidRPr="0031582E">
              <w:rPr>
                <w:rFonts w:ascii="Arial" w:hAnsi="Arial" w:cs="Arial"/>
                <w:sz w:val="22"/>
                <w:szCs w:val="22"/>
                <w:lang w:eastAsia="lt-LT"/>
              </w:rPr>
              <w:t>6</w:t>
            </w:r>
            <w:r w:rsidR="00D51F24" w:rsidRPr="0031582E">
              <w:rPr>
                <w:rFonts w:ascii="Arial" w:hAnsi="Arial" w:cs="Arial"/>
                <w:sz w:val="22"/>
                <w:szCs w:val="22"/>
                <w:lang w:eastAsia="lt-LT"/>
              </w:rPr>
              <w:t>.</w:t>
            </w:r>
            <w:r w:rsidR="0031582E">
              <w:rPr>
                <w:rFonts w:ascii="Arial" w:hAnsi="Arial" w:cs="Arial"/>
                <w:sz w:val="22"/>
                <w:szCs w:val="22"/>
                <w:lang w:eastAsia="lt-LT"/>
              </w:rPr>
              <w:t>6</w:t>
            </w:r>
            <w:r w:rsidR="004A4FD4" w:rsidRPr="0031582E">
              <w:rPr>
                <w:rFonts w:ascii="Arial" w:hAnsi="Arial" w:cs="Arial"/>
                <w:sz w:val="22"/>
                <w:szCs w:val="22"/>
                <w:lang w:eastAsia="lt-LT"/>
              </w:rPr>
              <w:t>.</w:t>
            </w:r>
            <w:r w:rsidR="0031582E">
              <w:rPr>
                <w:rFonts w:ascii="Arial" w:hAnsi="Arial" w:cs="Arial"/>
                <w:sz w:val="22"/>
                <w:szCs w:val="22"/>
                <w:lang w:eastAsia="lt-LT"/>
              </w:rPr>
              <w:t xml:space="preserve"> ir 6.7.</w:t>
            </w:r>
            <w:r w:rsidR="00D51F24" w:rsidRPr="0031582E">
              <w:rPr>
                <w:rFonts w:ascii="Arial" w:hAnsi="Arial" w:cs="Arial"/>
                <w:sz w:val="22"/>
                <w:szCs w:val="22"/>
                <w:lang w:eastAsia="lt-LT"/>
              </w:rPr>
              <w:t xml:space="preserve"> papunk</w:t>
            </w:r>
            <w:r w:rsidR="0031582E">
              <w:rPr>
                <w:rFonts w:ascii="Arial" w:hAnsi="Arial" w:cs="Arial"/>
                <w:sz w:val="22"/>
                <w:szCs w:val="22"/>
                <w:lang w:eastAsia="lt-LT"/>
              </w:rPr>
              <w:t>čiuos</w:t>
            </w:r>
            <w:r w:rsidR="00D51F24" w:rsidRPr="0031582E">
              <w:rPr>
                <w:rFonts w:ascii="Arial" w:hAnsi="Arial" w:cs="Arial"/>
                <w:sz w:val="22"/>
                <w:szCs w:val="22"/>
                <w:lang w:eastAsia="lt-LT"/>
              </w:rPr>
              <w:t>e;</w:t>
            </w:r>
          </w:p>
          <w:p w14:paraId="064284CA" w14:textId="39355360"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sidRPr="0031582E">
              <w:rPr>
                <w:rFonts w:ascii="Arial" w:hAnsi="Arial" w:cs="Arial"/>
                <w:sz w:val="22"/>
                <w:szCs w:val="22"/>
                <w:lang w:eastAsia="lt-LT"/>
              </w:rPr>
              <w:t xml:space="preserve">5.5.2.4. </w:t>
            </w:r>
            <w:r w:rsidR="00BB1936" w:rsidRPr="0031582E">
              <w:rPr>
                <w:rFonts w:ascii="Arial" w:hAnsi="Arial" w:cs="Arial"/>
                <w:sz w:val="22"/>
                <w:szCs w:val="22"/>
                <w:lang w:eastAsia="lt-LT"/>
              </w:rPr>
              <w:t xml:space="preserve">Ketvirtas mokėjimas, kuris sudaro </w:t>
            </w:r>
            <w:r w:rsidR="00BB1936" w:rsidRPr="0031582E">
              <w:rPr>
                <w:rFonts w:ascii="Arial" w:hAnsi="Arial" w:cs="Arial"/>
                <w:b/>
                <w:bCs/>
                <w:sz w:val="22"/>
                <w:szCs w:val="22"/>
                <w:lang w:eastAsia="lt-LT"/>
              </w:rPr>
              <w:t>30 proc.</w:t>
            </w:r>
            <w:r w:rsidR="00BB1936" w:rsidRPr="0031582E">
              <w:rPr>
                <w:rFonts w:ascii="Arial" w:hAnsi="Arial" w:cs="Arial"/>
                <w:sz w:val="22"/>
                <w:szCs w:val="22"/>
                <w:lang w:eastAsia="lt-LT"/>
              </w:rPr>
              <w:t xml:space="preserve"> visos Specialiųjų sąlygų </w:t>
            </w:r>
            <w:r w:rsidR="000F49E1" w:rsidRPr="0031582E">
              <w:rPr>
                <w:rFonts w:ascii="Arial" w:hAnsi="Arial" w:cs="Arial"/>
                <w:sz w:val="22"/>
                <w:szCs w:val="22"/>
                <w:lang w:eastAsia="lt-LT"/>
              </w:rPr>
              <w:t xml:space="preserve">5.2.3.1.1.  </w:t>
            </w:r>
            <w:r w:rsidR="00BB1936" w:rsidRPr="0031582E">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31582E">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DE10E1">
              <w:rPr>
                <w:rFonts w:ascii="Arial" w:hAnsi="Arial" w:cs="Arial"/>
                <w:color w:val="000000" w:themeColor="text1"/>
                <w:sz w:val="22"/>
                <w:szCs w:val="22"/>
                <w:lang w:eastAsia="lt-LT"/>
              </w:rPr>
              <w:t>, 6.9.</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DE10E1">
              <w:rPr>
                <w:rFonts w:ascii="Arial" w:hAnsi="Arial" w:cs="Arial"/>
                <w:color w:val="000000" w:themeColor="text1"/>
                <w:sz w:val="22"/>
                <w:szCs w:val="22"/>
                <w:lang w:eastAsia="lt-LT"/>
              </w:rPr>
              <w:t>10</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w:t>
            </w:r>
            <w:r w:rsidR="18CA3D7F" w:rsidRPr="009215D9">
              <w:rPr>
                <w:rFonts w:ascii="Arial" w:hAnsi="Arial" w:cs="Arial"/>
                <w:kern w:val="2"/>
                <w:sz w:val="22"/>
                <w:szCs w:val="22"/>
              </w:rPr>
              <w:lastRenderedPageBreak/>
              <w:t xml:space="preserve">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20DF4476"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 xml:space="preserve">Netaikoma </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65E373E"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935523">
              <w:rPr>
                <w:rFonts w:ascii="Arial" w:hAnsi="Arial" w:cs="Arial"/>
                <w:color w:val="FF0000"/>
                <w:sz w:val="22"/>
                <w:szCs w:val="22"/>
              </w:rPr>
              <w:t>14</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281FDACE"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F155B4">
              <w:rPr>
                <w:rFonts w:ascii="Arial" w:hAnsi="Arial" w:cs="Arial"/>
                <w:color w:val="000000" w:themeColor="text1"/>
                <w:kern w:val="2"/>
                <w:sz w:val="22"/>
                <w:szCs w:val="22"/>
                <w:shd w:val="clear" w:color="auto" w:fill="FFFFFF"/>
                <w:lang w:val="en-US"/>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F155B4">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 xml:space="preserve">0,02 (dvi </w:t>
            </w:r>
            <w:r w:rsidRPr="00502E10">
              <w:rPr>
                <w:rFonts w:ascii="Arial" w:hAnsi="Arial" w:cs="Arial"/>
                <w:color w:val="000000" w:themeColor="text1"/>
                <w:kern w:val="2"/>
                <w:sz w:val="22"/>
                <w:szCs w:val="22"/>
              </w:rPr>
              <w:lastRenderedPageBreak/>
              <w:t>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6980313A" w:rsidR="004E3F9C" w:rsidRDefault="00F155B4"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lang w:val="en-US"/>
              </w:rPr>
              <w:t xml:space="preserve">100 </w:t>
            </w:r>
            <w:proofErr w:type="spellStart"/>
            <w:r>
              <w:rPr>
                <w:rFonts w:ascii="Arial" w:hAnsi="Arial" w:cs="Arial"/>
                <w:color w:val="000000"/>
                <w:kern w:val="2"/>
                <w:sz w:val="22"/>
                <w:szCs w:val="22"/>
                <w:lang w:val="en-US"/>
              </w:rPr>
              <w:t>Eur</w:t>
            </w:r>
            <w:proofErr w:type="spellEnd"/>
            <w:r>
              <w:rPr>
                <w:rFonts w:ascii="Arial" w:hAnsi="Arial" w:cs="Arial"/>
                <w:color w:val="000000"/>
                <w:kern w:val="2"/>
                <w:sz w:val="22"/>
                <w:szCs w:val="22"/>
              </w:rPr>
              <w:t xml:space="preserve"> (vien</w:t>
            </w:r>
            <w:r w:rsidR="00612DCC">
              <w:rPr>
                <w:rFonts w:ascii="Arial" w:hAnsi="Arial" w:cs="Arial"/>
                <w:color w:val="000000"/>
                <w:kern w:val="2"/>
                <w:sz w:val="22"/>
                <w:szCs w:val="22"/>
              </w:rPr>
              <w:t>a</w:t>
            </w:r>
            <w:r>
              <w:rPr>
                <w:rFonts w:ascii="Arial" w:hAnsi="Arial" w:cs="Arial"/>
                <w:color w:val="000000"/>
                <w:kern w:val="2"/>
                <w:sz w:val="22"/>
                <w:szCs w:val="22"/>
              </w:rPr>
              <w:t xml:space="preserve">s šimtas eurų)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 xml:space="preserve">okybinių kriterijų </w:t>
            </w:r>
            <w:r w:rsidRPr="001F204B">
              <w:rPr>
                <w:rFonts w:ascii="Arial" w:hAnsi="Arial" w:cs="Arial"/>
                <w:b/>
                <w:kern w:val="2"/>
                <w:sz w:val="22"/>
                <w:szCs w:val="22"/>
              </w:rPr>
              <w:lastRenderedPageBreak/>
              <w:t>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30523238" w:rsidR="00027B83" w:rsidRPr="0031582E" w:rsidRDefault="000B0897" w:rsidP="0031582E">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2F5068AC" w:rsidR="00A21AA1" w:rsidRPr="001F204B" w:rsidRDefault="00127670" w:rsidP="0031582E">
            <w:pPr>
              <w:rPr>
                <w:rFonts w:ascii="Arial" w:hAnsi="Arial" w:cs="Arial"/>
                <w:kern w:val="2"/>
                <w:sz w:val="22"/>
                <w:szCs w:val="22"/>
              </w:rPr>
            </w:pPr>
            <w:permStart w:id="17762257" w:edGrp="everyone" w:colFirst="0" w:colLast="0"/>
            <w:r w:rsidRPr="0031582E">
              <w:rPr>
                <w:rFonts w:ascii="Arial" w:hAnsi="Arial" w:cs="Arial"/>
                <w:kern w:val="2"/>
                <w:sz w:val="22"/>
                <w:szCs w:val="22"/>
              </w:rPr>
              <w:t>Netaikoma</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52566C89"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r w:rsidR="0031582E">
              <w:rPr>
                <w:rFonts w:ascii="Arial" w:hAnsi="Arial" w:cs="Arial"/>
                <w:kern w:val="2"/>
                <w:sz w:val="22"/>
                <w:szCs w:val="22"/>
              </w:rPr>
              <w:t>60</w:t>
            </w:r>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xml:space="preserve">. Tiekėjo kvalifikacija tapo nebeatitinkančia pirkimo dokumentuose nustatytų Sutarties tinkamam vykdymui būtinų reikalavimų ir šie neatitikimai nebuvo ištaisyti per 14 </w:t>
            </w:r>
            <w:r w:rsidRPr="000B68C6">
              <w:rPr>
                <w:rFonts w:ascii="Arial" w:eastAsia="Arial" w:hAnsi="Arial" w:cs="Arial"/>
                <w:color w:val="000000" w:themeColor="text1"/>
                <w:kern w:val="2"/>
                <w:sz w:val="22"/>
                <w:szCs w:val="22"/>
                <w:lang w:val="lt"/>
              </w:rPr>
              <w:lastRenderedPageBreak/>
              <w:t>(keturiolika)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5325975" w:rsidR="001D08E2" w:rsidRPr="000B68C6" w:rsidRDefault="001D08E2" w:rsidP="002257BF">
            <w:pPr>
              <w:spacing w:line="257" w:lineRule="auto"/>
              <w:jc w:val="both"/>
              <w:rPr>
                <w:rFonts w:ascii="Arial" w:eastAsia="Arial" w:hAnsi="Arial" w:cs="Arial"/>
                <w:color w:val="000000" w:themeColor="text1"/>
                <w:kern w:val="2"/>
                <w:sz w:val="22"/>
                <w:szCs w:val="22"/>
              </w:rPr>
            </w:pP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5E642526"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2828656" w:rsidR="00027B83" w:rsidRPr="00F43A8F" w:rsidRDefault="00935523">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395B1A52" w:rsidR="00027B83" w:rsidRPr="00E1112E" w:rsidRDefault="00935523">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47EAB262"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5DF5E" w14:textId="77777777" w:rsidR="00673294" w:rsidRDefault="00673294">
      <w:pPr>
        <w:rPr>
          <w:sz w:val="20"/>
        </w:rPr>
      </w:pPr>
      <w:r>
        <w:rPr>
          <w:sz w:val="20"/>
        </w:rPr>
        <w:separator/>
      </w:r>
    </w:p>
  </w:endnote>
  <w:endnote w:type="continuationSeparator" w:id="0">
    <w:p w14:paraId="3D366583" w14:textId="77777777" w:rsidR="00673294" w:rsidRDefault="00673294">
      <w:pPr>
        <w:rPr>
          <w:sz w:val="20"/>
        </w:rPr>
      </w:pPr>
      <w:r>
        <w:rPr>
          <w:sz w:val="20"/>
        </w:rPr>
        <w:continuationSeparator/>
      </w:r>
    </w:p>
  </w:endnote>
  <w:endnote w:type="continuationNotice" w:id="1">
    <w:p w14:paraId="5ACE7101" w14:textId="77777777" w:rsidR="00673294" w:rsidRDefault="00673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64F2D" w14:textId="77777777" w:rsidR="00673294" w:rsidRDefault="00673294">
      <w:pPr>
        <w:rPr>
          <w:sz w:val="20"/>
        </w:rPr>
      </w:pPr>
      <w:r>
        <w:rPr>
          <w:sz w:val="20"/>
        </w:rPr>
        <w:separator/>
      </w:r>
    </w:p>
  </w:footnote>
  <w:footnote w:type="continuationSeparator" w:id="0">
    <w:p w14:paraId="540BB1E7" w14:textId="77777777" w:rsidR="00673294" w:rsidRDefault="00673294">
      <w:pPr>
        <w:rPr>
          <w:sz w:val="20"/>
        </w:rPr>
      </w:pPr>
      <w:r>
        <w:rPr>
          <w:sz w:val="20"/>
        </w:rPr>
        <w:continuationSeparator/>
      </w:r>
    </w:p>
  </w:footnote>
  <w:footnote w:type="continuationNotice" w:id="1">
    <w:p w14:paraId="3679C64D" w14:textId="77777777" w:rsidR="00673294" w:rsidRDefault="006732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QU+Zkhz6tPIWVSC0IpkP74nppL9yJ2XBB+kxTpsgsvZS1XCKiohDH3RbMUEoqqOrmE/V05hFCMuLyZGHttWTqg==" w:salt="kzn/p3zAfZ/lhMdBCaRuJ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077BE"/>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25B6"/>
    <w:rsid w:val="00073A7B"/>
    <w:rsid w:val="00073F75"/>
    <w:rsid w:val="0007430A"/>
    <w:rsid w:val="00076D51"/>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582E"/>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47F9"/>
    <w:rsid w:val="00445D55"/>
    <w:rsid w:val="004472D8"/>
    <w:rsid w:val="004474CB"/>
    <w:rsid w:val="004537E3"/>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C4A31"/>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29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1FD2"/>
    <w:rsid w:val="007348CF"/>
    <w:rsid w:val="00734CC8"/>
    <w:rsid w:val="00735000"/>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0D08"/>
    <w:rsid w:val="00832D95"/>
    <w:rsid w:val="008353ED"/>
    <w:rsid w:val="008368E8"/>
    <w:rsid w:val="00846886"/>
    <w:rsid w:val="00847574"/>
    <w:rsid w:val="008507B1"/>
    <w:rsid w:val="00853D9E"/>
    <w:rsid w:val="008576BA"/>
    <w:rsid w:val="00862DED"/>
    <w:rsid w:val="00865275"/>
    <w:rsid w:val="00865666"/>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5523"/>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95A4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6485"/>
    <w:rsid w:val="00A20F9C"/>
    <w:rsid w:val="00A21173"/>
    <w:rsid w:val="00A2184F"/>
    <w:rsid w:val="00A21AA1"/>
    <w:rsid w:val="00A22CD7"/>
    <w:rsid w:val="00A2364A"/>
    <w:rsid w:val="00A307B4"/>
    <w:rsid w:val="00A3125F"/>
    <w:rsid w:val="00A3281B"/>
    <w:rsid w:val="00A50226"/>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41A8"/>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624CB"/>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10E1"/>
    <w:rsid w:val="00DE24D2"/>
    <w:rsid w:val="00DE3943"/>
    <w:rsid w:val="00DE54A3"/>
    <w:rsid w:val="00DF031E"/>
    <w:rsid w:val="00DF27C1"/>
    <w:rsid w:val="00DF68C0"/>
    <w:rsid w:val="00DF7F5E"/>
    <w:rsid w:val="00E011DA"/>
    <w:rsid w:val="00E02962"/>
    <w:rsid w:val="00E07CA5"/>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B07"/>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55B4"/>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63FCD"/>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D3256"/>
    <w:rsid w:val="002D39B7"/>
    <w:rsid w:val="002E15A8"/>
    <w:rsid w:val="003806A5"/>
    <w:rsid w:val="00383A1A"/>
    <w:rsid w:val="003C461C"/>
    <w:rsid w:val="003E2A89"/>
    <w:rsid w:val="00432A22"/>
    <w:rsid w:val="004447F9"/>
    <w:rsid w:val="00444E67"/>
    <w:rsid w:val="00484F44"/>
    <w:rsid w:val="004931CD"/>
    <w:rsid w:val="00517D6A"/>
    <w:rsid w:val="00527481"/>
    <w:rsid w:val="005A1014"/>
    <w:rsid w:val="005C785D"/>
    <w:rsid w:val="0068115B"/>
    <w:rsid w:val="006825A7"/>
    <w:rsid w:val="006A5FD6"/>
    <w:rsid w:val="006C1A4B"/>
    <w:rsid w:val="007521D9"/>
    <w:rsid w:val="007B1747"/>
    <w:rsid w:val="008131E1"/>
    <w:rsid w:val="00885241"/>
    <w:rsid w:val="008F7A75"/>
    <w:rsid w:val="0092026D"/>
    <w:rsid w:val="00942517"/>
    <w:rsid w:val="00986FAF"/>
    <w:rsid w:val="00995A4D"/>
    <w:rsid w:val="009E61DE"/>
    <w:rsid w:val="00A765DF"/>
    <w:rsid w:val="00AA4B3D"/>
    <w:rsid w:val="00AA7FA7"/>
    <w:rsid w:val="00AD37BF"/>
    <w:rsid w:val="00AD3A0B"/>
    <w:rsid w:val="00B01D8C"/>
    <w:rsid w:val="00B3473F"/>
    <w:rsid w:val="00B87A18"/>
    <w:rsid w:val="00C10DE7"/>
    <w:rsid w:val="00C452FE"/>
    <w:rsid w:val="00D43983"/>
    <w:rsid w:val="00D624CB"/>
    <w:rsid w:val="00DE3943"/>
    <w:rsid w:val="00DE6A06"/>
    <w:rsid w:val="00E25FA9"/>
    <w:rsid w:val="00E352C0"/>
    <w:rsid w:val="00E60781"/>
    <w:rsid w:val="00E613FD"/>
    <w:rsid w:val="00E62B07"/>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12</Pages>
  <Words>18931</Words>
  <Characters>10792</Characters>
  <Application>Microsoft Office Word</Application>
  <DocSecurity>8</DocSecurity>
  <Lines>89</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29664</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8</cp:revision>
  <cp:lastPrinted>2017-06-30T09:42:00Z</cp:lastPrinted>
  <dcterms:created xsi:type="dcterms:W3CDTF">2025-10-22T11:31:00Z</dcterms:created>
  <dcterms:modified xsi:type="dcterms:W3CDTF">2025-11-05T14:05:00Z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